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D3C6" w14:textId="70EA39C4" w:rsidR="00BC4CEB" w:rsidRPr="00B3485E" w:rsidRDefault="005041BB" w:rsidP="0009206D">
      <w:pPr>
        <w:jc w:val="center"/>
        <w:rPr>
          <w:rFonts w:ascii="Tenorite" w:hAnsi="Tenorite"/>
          <w:b/>
          <w:bCs/>
          <w:sz w:val="20"/>
          <w:szCs w:val="20"/>
          <w:u w:val="single"/>
        </w:rPr>
      </w:pPr>
      <w:r w:rsidRPr="00B3485E">
        <w:rPr>
          <w:rFonts w:ascii="Tenorite" w:hAnsi="Tenorite"/>
          <w:b/>
          <w:bCs/>
          <w:sz w:val="20"/>
          <w:szCs w:val="20"/>
          <w:u w:val="single"/>
        </w:rPr>
        <w:t>202</w:t>
      </w:r>
      <w:r w:rsidR="00AF3D87">
        <w:rPr>
          <w:rFonts w:ascii="Tenorite" w:hAnsi="Tenorite"/>
          <w:b/>
          <w:bCs/>
          <w:sz w:val="20"/>
          <w:szCs w:val="20"/>
          <w:u w:val="single"/>
        </w:rPr>
        <w:t>5</w:t>
      </w:r>
      <w:r w:rsidR="00310C21" w:rsidRPr="00B3485E">
        <w:rPr>
          <w:rFonts w:ascii="Tenorite" w:hAnsi="Tenorite"/>
          <w:b/>
          <w:bCs/>
          <w:sz w:val="20"/>
          <w:szCs w:val="20"/>
          <w:u w:val="single"/>
        </w:rPr>
        <w:t xml:space="preserve"> REVIEW OF THE STATEMENT OF GAS TRANSMISSION CONNECTION CHARGING</w:t>
      </w:r>
    </w:p>
    <w:p w14:paraId="0E2663DA" w14:textId="77777777" w:rsidR="00BC4CEB" w:rsidRPr="00B3485E" w:rsidRDefault="00BC4CEB" w:rsidP="0009206D">
      <w:pPr>
        <w:jc w:val="center"/>
        <w:rPr>
          <w:rFonts w:ascii="Tenorite" w:hAnsi="Tenorite"/>
          <w:b/>
          <w:bCs/>
          <w:sz w:val="20"/>
          <w:szCs w:val="20"/>
          <w:u w:val="single"/>
        </w:rPr>
      </w:pPr>
    </w:p>
    <w:p w14:paraId="7CE00F9C" w14:textId="71D15D89" w:rsidR="0009206D" w:rsidRPr="00B3485E" w:rsidRDefault="009A32E8" w:rsidP="0009206D">
      <w:pPr>
        <w:jc w:val="center"/>
        <w:rPr>
          <w:rFonts w:ascii="Tenorite" w:hAnsi="Tenorite"/>
          <w:b/>
          <w:bCs/>
          <w:sz w:val="20"/>
          <w:szCs w:val="20"/>
          <w:u w:val="single"/>
        </w:rPr>
      </w:pPr>
      <w:r w:rsidRPr="00B3485E">
        <w:rPr>
          <w:rFonts w:ascii="Tenorite" w:hAnsi="Tenorite"/>
          <w:b/>
          <w:bCs/>
          <w:sz w:val="20"/>
          <w:szCs w:val="20"/>
          <w:u w:val="single"/>
        </w:rPr>
        <w:t xml:space="preserve">INFORMAL CONSULTATION </w:t>
      </w:r>
      <w:r w:rsidR="003F6181" w:rsidRPr="00B3485E">
        <w:rPr>
          <w:rFonts w:ascii="Tenorite" w:hAnsi="Tenorite"/>
          <w:b/>
          <w:bCs/>
          <w:sz w:val="20"/>
          <w:szCs w:val="20"/>
          <w:u w:val="single"/>
        </w:rPr>
        <w:t>RESPON</w:t>
      </w:r>
      <w:r w:rsidR="00232A86" w:rsidRPr="00B3485E">
        <w:rPr>
          <w:rFonts w:ascii="Tenorite" w:hAnsi="Tenorite"/>
          <w:b/>
          <w:bCs/>
          <w:sz w:val="20"/>
          <w:szCs w:val="20"/>
          <w:u w:val="single"/>
        </w:rPr>
        <w:t>SE</w:t>
      </w:r>
      <w:r w:rsidR="00404D63" w:rsidRPr="00B3485E">
        <w:rPr>
          <w:rFonts w:ascii="Tenorite" w:hAnsi="Tenorite"/>
          <w:b/>
          <w:bCs/>
          <w:sz w:val="20"/>
          <w:szCs w:val="20"/>
          <w:u w:val="single"/>
        </w:rPr>
        <w:t xml:space="preserve"> PROFORMA</w:t>
      </w:r>
    </w:p>
    <w:p w14:paraId="02F508F6" w14:textId="77777777" w:rsidR="0009206D" w:rsidRPr="00B3485E" w:rsidRDefault="0009206D" w:rsidP="0009206D">
      <w:pPr>
        <w:jc w:val="center"/>
        <w:rPr>
          <w:rFonts w:ascii="Tenorite" w:hAnsi="Tenorite"/>
          <w:b/>
          <w:sz w:val="20"/>
          <w:szCs w:val="20"/>
          <w:u w:val="single"/>
        </w:rPr>
      </w:pPr>
    </w:p>
    <w:p w14:paraId="4ACCC411" w14:textId="77777777" w:rsidR="008C760B" w:rsidRPr="00B3485E" w:rsidRDefault="0009206D" w:rsidP="0009206D">
      <w:pPr>
        <w:rPr>
          <w:rFonts w:ascii="Tenorite" w:hAnsi="Tenorite"/>
          <w:sz w:val="20"/>
          <w:szCs w:val="20"/>
        </w:rPr>
      </w:pPr>
      <w:r w:rsidRPr="00B3485E">
        <w:rPr>
          <w:rFonts w:ascii="Tenorite" w:hAnsi="Tenorite"/>
          <w:sz w:val="20"/>
          <w:szCs w:val="20"/>
        </w:rPr>
        <w:t xml:space="preserve">Please provide your answer to the following questions, by </w:t>
      </w:r>
      <w:r w:rsidR="008C760B" w:rsidRPr="00B3485E">
        <w:rPr>
          <w:rFonts w:ascii="Tenorite" w:hAnsi="Tenorite"/>
          <w:sz w:val="20"/>
          <w:szCs w:val="20"/>
        </w:rPr>
        <w:t xml:space="preserve">placing a </w:t>
      </w:r>
      <w:r w:rsidR="00404D63" w:rsidRPr="00B3485E">
        <w:rPr>
          <w:rFonts w:ascii="Tenorite" w:hAnsi="Tenorite"/>
          <w:sz w:val="20"/>
          <w:szCs w:val="20"/>
        </w:rPr>
        <w:t xml:space="preserve">X  in </w:t>
      </w:r>
      <w:r w:rsidRPr="00B3485E">
        <w:rPr>
          <w:rFonts w:ascii="Tenorite" w:hAnsi="Tenorite"/>
          <w:sz w:val="20"/>
          <w:szCs w:val="20"/>
        </w:rPr>
        <w:t xml:space="preserve">the appropriate box next </w:t>
      </w:r>
    </w:p>
    <w:p w14:paraId="0D656BE2" w14:textId="2C4AC0A2" w:rsidR="0009206D" w:rsidRPr="00B3485E" w:rsidRDefault="0009206D" w:rsidP="0009206D">
      <w:pPr>
        <w:rPr>
          <w:rFonts w:ascii="Tenorite" w:hAnsi="Tenorite"/>
          <w:sz w:val="20"/>
          <w:szCs w:val="20"/>
        </w:rPr>
      </w:pPr>
      <w:r w:rsidRPr="00B3485E">
        <w:rPr>
          <w:rFonts w:ascii="Tenorite" w:hAnsi="Tenorite"/>
          <w:sz w:val="20"/>
          <w:szCs w:val="20"/>
        </w:rPr>
        <w:t>to each question and provide any comments in the area provided for each question.</w:t>
      </w:r>
    </w:p>
    <w:p w14:paraId="06E87E85" w14:textId="77777777" w:rsidR="00F55D37" w:rsidRPr="00B3485E" w:rsidRDefault="00F55D37" w:rsidP="0009206D">
      <w:pPr>
        <w:rPr>
          <w:rFonts w:ascii="Tenorite" w:hAnsi="Tenorite"/>
          <w:sz w:val="20"/>
          <w:szCs w:val="20"/>
        </w:rPr>
      </w:pPr>
    </w:p>
    <w:tbl>
      <w:tblPr>
        <w:tblStyle w:val="TableGrid"/>
        <w:tblW w:w="8507" w:type="dxa"/>
        <w:jc w:val="center"/>
        <w:tblLook w:val="04A0" w:firstRow="1" w:lastRow="0" w:firstColumn="1" w:lastColumn="0" w:noHBand="0" w:noVBand="1"/>
      </w:tblPr>
      <w:tblGrid>
        <w:gridCol w:w="592"/>
        <w:gridCol w:w="95"/>
        <w:gridCol w:w="6425"/>
        <w:gridCol w:w="709"/>
        <w:gridCol w:w="686"/>
      </w:tblGrid>
      <w:tr w:rsidR="006A4DF8" w:rsidRPr="00B3485E" w14:paraId="60981FB4" w14:textId="77777777" w:rsidTr="00DE2A72">
        <w:trPr>
          <w:jc w:val="center"/>
        </w:trPr>
        <w:tc>
          <w:tcPr>
            <w:tcW w:w="7112" w:type="dxa"/>
            <w:gridSpan w:val="3"/>
            <w:shd w:val="clear" w:color="auto" w:fill="00B0F0"/>
          </w:tcPr>
          <w:p w14:paraId="6E8A50A3" w14:textId="77777777" w:rsidR="006A4DF8" w:rsidRPr="00B3485E" w:rsidRDefault="006A4DF8" w:rsidP="000C4AB0">
            <w:pPr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  <w:t>Questions</w:t>
            </w:r>
          </w:p>
        </w:tc>
        <w:tc>
          <w:tcPr>
            <w:tcW w:w="709" w:type="dxa"/>
            <w:shd w:val="clear" w:color="auto" w:fill="00B0F0"/>
          </w:tcPr>
          <w:p w14:paraId="4B446C68" w14:textId="1ED8B184" w:rsidR="006A4DF8" w:rsidRPr="00B3485E" w:rsidRDefault="006A4DF8" w:rsidP="000C4AB0">
            <w:pPr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686" w:type="dxa"/>
            <w:shd w:val="clear" w:color="auto" w:fill="00B0F0"/>
          </w:tcPr>
          <w:p w14:paraId="1AFFC0E7" w14:textId="7A1EEA71" w:rsidR="006A4DF8" w:rsidRPr="00B3485E" w:rsidRDefault="006A4DF8" w:rsidP="000C4AB0">
            <w:pPr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B9025D" w:rsidRPr="00B3485E" w14:paraId="02C328B0" w14:textId="77777777" w:rsidTr="004448C9">
        <w:trPr>
          <w:trHeight w:val="800"/>
          <w:jc w:val="center"/>
        </w:trPr>
        <w:tc>
          <w:tcPr>
            <w:tcW w:w="687" w:type="dxa"/>
            <w:gridSpan w:val="2"/>
          </w:tcPr>
          <w:p w14:paraId="470528A9" w14:textId="32378F84" w:rsidR="00B9025D" w:rsidRPr="00B3485E" w:rsidRDefault="00B9025D" w:rsidP="000C4AB0">
            <w:pPr>
              <w:rPr>
                <w:rFonts w:ascii="Tenorite" w:hAnsi="Tenorite"/>
                <w:bCs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sz w:val="20"/>
                <w:szCs w:val="20"/>
              </w:rPr>
              <w:t>01</w:t>
            </w:r>
          </w:p>
        </w:tc>
        <w:tc>
          <w:tcPr>
            <w:tcW w:w="6425" w:type="dxa"/>
          </w:tcPr>
          <w:p w14:paraId="0EEB514E" w14:textId="09303977" w:rsidR="00B9025D" w:rsidRPr="00B3485E" w:rsidRDefault="00B9025D" w:rsidP="000C4AB0">
            <w:pPr>
              <w:rPr>
                <w:rFonts w:ascii="Tenorite" w:hAnsi="Tenorite"/>
                <w:bCs/>
                <w:sz w:val="20"/>
                <w:szCs w:val="20"/>
                <w:u w:val="single"/>
              </w:rPr>
            </w:pPr>
            <w:r w:rsidRPr="00B3485E">
              <w:rPr>
                <w:rFonts w:ascii="Tenorite" w:hAnsi="Tenorite"/>
                <w:bCs/>
                <w:sz w:val="20"/>
                <w:szCs w:val="20"/>
              </w:rPr>
              <w:t>Do you support the proposed change</w:t>
            </w:r>
            <w:r w:rsidR="008404BB" w:rsidRPr="00B3485E">
              <w:rPr>
                <w:rFonts w:ascii="Tenorite" w:hAnsi="Tenorite"/>
                <w:bCs/>
                <w:sz w:val="20"/>
                <w:szCs w:val="20"/>
              </w:rPr>
              <w:t>s</w:t>
            </w:r>
            <w:r w:rsidRPr="00B3485E">
              <w:rPr>
                <w:rFonts w:ascii="Tenorite" w:hAnsi="Tenorite"/>
                <w:bCs/>
                <w:sz w:val="20"/>
                <w:szCs w:val="20"/>
              </w:rPr>
              <w:t xml:space="preserve"> to the Statement for Gas Transmission Connection Charging as outlined in the </w:t>
            </w:r>
            <w:r w:rsidR="00FC2341" w:rsidRPr="00B3485E">
              <w:rPr>
                <w:rFonts w:ascii="Tenorite" w:hAnsi="Tenorite"/>
                <w:bCs/>
                <w:sz w:val="20"/>
                <w:szCs w:val="20"/>
              </w:rPr>
              <w:t>I</w:t>
            </w:r>
            <w:r w:rsidRPr="00B3485E">
              <w:rPr>
                <w:rFonts w:ascii="Tenorite" w:hAnsi="Tenorite"/>
                <w:bCs/>
                <w:sz w:val="20"/>
                <w:szCs w:val="20"/>
              </w:rPr>
              <w:t xml:space="preserve">nformal </w:t>
            </w:r>
            <w:r w:rsidR="00FC2341" w:rsidRPr="00B3485E">
              <w:rPr>
                <w:rFonts w:ascii="Tenorite" w:hAnsi="Tenorite"/>
                <w:bCs/>
                <w:sz w:val="20"/>
                <w:szCs w:val="20"/>
              </w:rPr>
              <w:t>C</w:t>
            </w:r>
            <w:r w:rsidRPr="00B3485E">
              <w:rPr>
                <w:rFonts w:ascii="Tenorite" w:hAnsi="Tenorite"/>
                <w:bCs/>
                <w:sz w:val="20"/>
                <w:szCs w:val="20"/>
              </w:rPr>
              <w:t>onsultation?</w:t>
            </w:r>
          </w:p>
        </w:tc>
        <w:tc>
          <w:tcPr>
            <w:tcW w:w="709" w:type="dxa"/>
          </w:tcPr>
          <w:p w14:paraId="749AD4A1" w14:textId="77777777" w:rsidR="00B9025D" w:rsidRPr="00B3485E" w:rsidRDefault="00B9025D" w:rsidP="000C4AB0">
            <w:pPr>
              <w:rPr>
                <w:rFonts w:ascii="Tenorite" w:hAnsi="Tenorite"/>
                <w:bCs/>
                <w:sz w:val="20"/>
                <w:szCs w:val="20"/>
              </w:rPr>
            </w:pPr>
          </w:p>
        </w:tc>
        <w:tc>
          <w:tcPr>
            <w:tcW w:w="686" w:type="dxa"/>
          </w:tcPr>
          <w:p w14:paraId="72DC26A3" w14:textId="77777777" w:rsidR="00B9025D" w:rsidRPr="00B3485E" w:rsidRDefault="00B9025D" w:rsidP="000C4AB0">
            <w:pPr>
              <w:rPr>
                <w:rFonts w:ascii="Tenorite" w:hAnsi="Tenorite"/>
                <w:bCs/>
                <w:sz w:val="20"/>
                <w:szCs w:val="20"/>
              </w:rPr>
            </w:pPr>
          </w:p>
        </w:tc>
      </w:tr>
      <w:tr w:rsidR="00B9025D" w:rsidRPr="00B3485E" w14:paraId="5F10AA17" w14:textId="77777777" w:rsidTr="00824825">
        <w:trPr>
          <w:trHeight w:val="2505"/>
          <w:jc w:val="center"/>
        </w:trPr>
        <w:tc>
          <w:tcPr>
            <w:tcW w:w="8507" w:type="dxa"/>
            <w:gridSpan w:val="5"/>
          </w:tcPr>
          <w:p w14:paraId="13FCA9F4" w14:textId="77777777" w:rsidR="00B9025D" w:rsidRPr="00B3485E" w:rsidRDefault="00B9025D" w:rsidP="000C4AB0">
            <w:pPr>
              <w:rPr>
                <w:rFonts w:ascii="Tenorite" w:hAnsi="Tenorite"/>
                <w:bCs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sz w:val="20"/>
                <w:szCs w:val="20"/>
              </w:rPr>
              <w:t>Comment:</w:t>
            </w:r>
          </w:p>
        </w:tc>
      </w:tr>
      <w:tr w:rsidR="004448C9" w:rsidRPr="00B3485E" w14:paraId="2EE27857" w14:textId="77777777" w:rsidTr="004448C9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1AAD59E0" w14:textId="2E0273FA" w:rsidR="004448C9" w:rsidRPr="00B3485E" w:rsidRDefault="00182B7F" w:rsidP="000C4AB0">
            <w:pPr>
              <w:rPr>
                <w:rFonts w:ascii="Tenorite" w:hAnsi="Tenorite"/>
                <w:bCs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sz w:val="20"/>
                <w:szCs w:val="20"/>
              </w:rPr>
              <w:t>02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DC468" w14:textId="5DE7537E" w:rsidR="004448C9" w:rsidRPr="00B3485E" w:rsidRDefault="00980171" w:rsidP="000C4AB0">
            <w:pPr>
              <w:rPr>
                <w:rFonts w:ascii="Tenorite" w:hAnsi="Tenorite"/>
                <w:bCs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sz w:val="20"/>
                <w:szCs w:val="20"/>
              </w:rPr>
              <w:t xml:space="preserve">Are there </w:t>
            </w:r>
            <w:r w:rsidR="00566B0F" w:rsidRPr="00B3485E">
              <w:rPr>
                <w:rFonts w:ascii="Tenorite" w:hAnsi="Tenorite"/>
                <w:bCs/>
                <w:sz w:val="20"/>
                <w:szCs w:val="20"/>
              </w:rPr>
              <w:t>areas not within the scope of this 202</w:t>
            </w:r>
            <w:r w:rsidR="00AF3D87">
              <w:rPr>
                <w:rFonts w:ascii="Tenorite" w:hAnsi="Tenorite"/>
                <w:bCs/>
                <w:sz w:val="20"/>
                <w:szCs w:val="20"/>
              </w:rPr>
              <w:t>5</w:t>
            </w:r>
            <w:r w:rsidR="00566B0F" w:rsidRPr="00B3485E">
              <w:rPr>
                <w:rFonts w:ascii="Tenorite" w:hAnsi="Tenorite"/>
                <w:bCs/>
                <w:sz w:val="20"/>
                <w:szCs w:val="20"/>
              </w:rPr>
              <w:t xml:space="preserve"> Informal </w:t>
            </w:r>
            <w:r w:rsidR="00FC2341" w:rsidRPr="00B3485E">
              <w:rPr>
                <w:rFonts w:ascii="Tenorite" w:hAnsi="Tenorite"/>
                <w:bCs/>
                <w:sz w:val="20"/>
                <w:szCs w:val="20"/>
              </w:rPr>
              <w:t>C</w:t>
            </w:r>
            <w:r w:rsidR="00566B0F" w:rsidRPr="00B3485E">
              <w:rPr>
                <w:rFonts w:ascii="Tenorite" w:hAnsi="Tenorite"/>
                <w:bCs/>
                <w:sz w:val="20"/>
                <w:szCs w:val="20"/>
              </w:rPr>
              <w:t>onsultation that you would like to see considered for</w:t>
            </w:r>
            <w:r w:rsidR="00C572C5" w:rsidRPr="00B3485E">
              <w:rPr>
                <w:rFonts w:ascii="Tenorite" w:hAnsi="Tenorite"/>
                <w:bCs/>
                <w:sz w:val="20"/>
                <w:szCs w:val="20"/>
              </w:rPr>
              <w:t xml:space="preserve"> a</w:t>
            </w:r>
            <w:r w:rsidR="00566B0F" w:rsidRPr="00B3485E">
              <w:rPr>
                <w:rFonts w:ascii="Tenorite" w:hAnsi="Tenorite"/>
                <w:bCs/>
                <w:sz w:val="20"/>
                <w:szCs w:val="20"/>
              </w:rPr>
              <w:t xml:space="preserve"> future </w:t>
            </w:r>
            <w:r w:rsidR="00C572C5" w:rsidRPr="00B3485E">
              <w:rPr>
                <w:rFonts w:ascii="Tenorite" w:hAnsi="Tenorite"/>
                <w:bCs/>
                <w:sz w:val="20"/>
                <w:szCs w:val="20"/>
              </w:rPr>
              <w:t>Informal C</w:t>
            </w:r>
            <w:r w:rsidR="00566B0F" w:rsidRPr="00B3485E">
              <w:rPr>
                <w:rFonts w:ascii="Tenorite" w:hAnsi="Tenorite"/>
                <w:bCs/>
                <w:sz w:val="20"/>
                <w:szCs w:val="20"/>
              </w:rPr>
              <w:t>onsultation</w:t>
            </w:r>
            <w:r w:rsidR="00C572C5" w:rsidRPr="00B3485E">
              <w:rPr>
                <w:rFonts w:ascii="Tenorite" w:hAnsi="Tenorite"/>
                <w:bCs/>
                <w:sz w:val="20"/>
                <w:szCs w:val="20"/>
              </w:rPr>
              <w:t>?</w:t>
            </w:r>
            <w:r w:rsidR="00FC2341" w:rsidRPr="00B3485E">
              <w:rPr>
                <w:rFonts w:ascii="Tenorite" w:hAnsi="Tenorite"/>
                <w:bCs/>
                <w:sz w:val="20"/>
                <w:szCs w:val="20"/>
              </w:rPr>
              <w:t xml:space="preserve"> If ‘yes’, please provide your suggestions below.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84B59A" w14:textId="77777777" w:rsidR="004448C9" w:rsidRPr="00B3485E" w:rsidRDefault="004448C9" w:rsidP="000C4AB0">
            <w:pPr>
              <w:rPr>
                <w:rFonts w:ascii="Tenorite" w:hAnsi="Tenorite"/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733AB945" w14:textId="3BCE1F91" w:rsidR="004448C9" w:rsidRPr="00B3485E" w:rsidRDefault="004448C9" w:rsidP="000C4AB0">
            <w:pPr>
              <w:rPr>
                <w:rFonts w:ascii="Tenorite" w:hAnsi="Tenorite"/>
                <w:bCs/>
                <w:sz w:val="20"/>
                <w:szCs w:val="20"/>
              </w:rPr>
            </w:pPr>
          </w:p>
        </w:tc>
      </w:tr>
      <w:tr w:rsidR="00E46FBD" w:rsidRPr="00B3485E" w14:paraId="1809F4E8" w14:textId="77777777" w:rsidTr="00824825">
        <w:trPr>
          <w:trHeight w:val="2302"/>
          <w:jc w:val="center"/>
        </w:trPr>
        <w:tc>
          <w:tcPr>
            <w:tcW w:w="85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977901" w14:textId="6629A734" w:rsidR="00E46FBD" w:rsidRPr="00B3485E" w:rsidRDefault="00FC2341" w:rsidP="000C4AB0">
            <w:pPr>
              <w:rPr>
                <w:rFonts w:ascii="Tenorite" w:hAnsi="Tenorite"/>
                <w:bCs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sz w:val="20"/>
                <w:szCs w:val="20"/>
              </w:rPr>
              <w:t>Comment:</w:t>
            </w:r>
          </w:p>
        </w:tc>
      </w:tr>
    </w:tbl>
    <w:p w14:paraId="37168A89" w14:textId="7D1497C5" w:rsidR="005E0751" w:rsidRPr="00B3485E" w:rsidRDefault="005E0751" w:rsidP="0009206D">
      <w:pPr>
        <w:jc w:val="center"/>
        <w:rPr>
          <w:rFonts w:ascii="Tenorite" w:hAnsi="Tenorite"/>
          <w:b/>
          <w:sz w:val="20"/>
          <w:szCs w:val="20"/>
          <w:u w:val="single"/>
        </w:rPr>
      </w:pPr>
    </w:p>
    <w:tbl>
      <w:tblPr>
        <w:tblStyle w:val="TableGrid"/>
        <w:tblW w:w="8507" w:type="dxa"/>
        <w:jc w:val="center"/>
        <w:tblLook w:val="04A0" w:firstRow="1" w:lastRow="0" w:firstColumn="1" w:lastColumn="0" w:noHBand="0" w:noVBand="1"/>
      </w:tblPr>
      <w:tblGrid>
        <w:gridCol w:w="7337"/>
        <w:gridCol w:w="565"/>
        <w:gridCol w:w="605"/>
      </w:tblGrid>
      <w:tr w:rsidR="006A4DF8" w:rsidRPr="00B3485E" w14:paraId="74C7FE21" w14:textId="77777777" w:rsidTr="007906EC">
        <w:trPr>
          <w:jc w:val="center"/>
        </w:trPr>
        <w:tc>
          <w:tcPr>
            <w:tcW w:w="7337" w:type="dxa"/>
            <w:shd w:val="clear" w:color="auto" w:fill="00B0F0"/>
          </w:tcPr>
          <w:p w14:paraId="53A0D6A9" w14:textId="21CEA72C" w:rsidR="006A4DF8" w:rsidRPr="00B3485E" w:rsidRDefault="006A4DF8" w:rsidP="002D41CA">
            <w:pPr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</w:pPr>
            <w:r w:rsidRPr="00B3485E">
              <w:rPr>
                <w:rFonts w:ascii="Tenorite" w:hAnsi="Tenorite"/>
                <w:b/>
                <w:color w:val="FFFFFF" w:themeColor="background1"/>
                <w:sz w:val="20"/>
                <w:szCs w:val="20"/>
              </w:rPr>
              <w:t>CONFIDENTIALITY</w:t>
            </w:r>
          </w:p>
        </w:tc>
        <w:tc>
          <w:tcPr>
            <w:tcW w:w="565" w:type="dxa"/>
            <w:shd w:val="clear" w:color="auto" w:fill="00B0F0"/>
          </w:tcPr>
          <w:p w14:paraId="5C57FAE4" w14:textId="77777777" w:rsidR="006A4DF8" w:rsidRPr="00B3485E" w:rsidRDefault="006A4DF8" w:rsidP="002D41CA">
            <w:pPr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605" w:type="dxa"/>
            <w:shd w:val="clear" w:color="auto" w:fill="00B0F0"/>
          </w:tcPr>
          <w:p w14:paraId="3640F371" w14:textId="77777777" w:rsidR="006A4DF8" w:rsidRPr="00B3485E" w:rsidRDefault="006A4DF8" w:rsidP="002D41CA">
            <w:pPr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</w:pPr>
            <w:r w:rsidRPr="00B3485E">
              <w:rPr>
                <w:rFonts w:ascii="Tenorite" w:hAnsi="Tenorite"/>
                <w:bCs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6A4DF8" w:rsidRPr="00B3485E" w14:paraId="13D67A76" w14:textId="77777777" w:rsidTr="009612D2">
        <w:trPr>
          <w:trHeight w:val="800"/>
          <w:jc w:val="center"/>
        </w:trPr>
        <w:tc>
          <w:tcPr>
            <w:tcW w:w="7337" w:type="dxa"/>
          </w:tcPr>
          <w:p w14:paraId="729052E0" w14:textId="2096E728" w:rsidR="006A4DF8" w:rsidRPr="00B3485E" w:rsidRDefault="006A4DF8" w:rsidP="002D41CA">
            <w:pPr>
              <w:rPr>
                <w:rFonts w:ascii="Tenorite" w:hAnsi="Tenorite"/>
                <w:bCs/>
                <w:sz w:val="20"/>
                <w:szCs w:val="20"/>
                <w:u w:val="single"/>
              </w:rPr>
            </w:pPr>
            <w:r w:rsidRPr="00B3485E">
              <w:rPr>
                <w:rFonts w:ascii="Tenorite" w:hAnsi="Tenorite"/>
                <w:sz w:val="20"/>
                <w:szCs w:val="20"/>
              </w:rPr>
              <w:t>Do you wish your response to remain confidential?</w:t>
            </w:r>
          </w:p>
        </w:tc>
        <w:tc>
          <w:tcPr>
            <w:tcW w:w="565" w:type="dxa"/>
          </w:tcPr>
          <w:p w14:paraId="25C84ADF" w14:textId="77777777" w:rsidR="006A4DF8" w:rsidRPr="00B3485E" w:rsidRDefault="006A4DF8" w:rsidP="002D41CA">
            <w:pPr>
              <w:rPr>
                <w:rFonts w:ascii="Tenorite" w:hAnsi="Tenorite"/>
                <w:bCs/>
                <w:sz w:val="20"/>
                <w:szCs w:val="20"/>
              </w:rPr>
            </w:pPr>
          </w:p>
        </w:tc>
        <w:tc>
          <w:tcPr>
            <w:tcW w:w="605" w:type="dxa"/>
          </w:tcPr>
          <w:p w14:paraId="0FED0B48" w14:textId="77777777" w:rsidR="006A4DF8" w:rsidRPr="00B3485E" w:rsidRDefault="006A4DF8" w:rsidP="002D41CA">
            <w:pPr>
              <w:rPr>
                <w:rFonts w:ascii="Tenorite" w:hAnsi="Tenorite"/>
                <w:bCs/>
                <w:sz w:val="20"/>
                <w:szCs w:val="20"/>
              </w:rPr>
            </w:pPr>
          </w:p>
        </w:tc>
      </w:tr>
    </w:tbl>
    <w:p w14:paraId="7822B9F4" w14:textId="6744D08E" w:rsidR="00FE56AC" w:rsidRPr="00B3485E" w:rsidRDefault="00FE56AC" w:rsidP="00D86745">
      <w:pPr>
        <w:jc w:val="center"/>
        <w:rPr>
          <w:rFonts w:ascii="Tenorite" w:hAnsi="Tenorite"/>
          <w:b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6823"/>
      </w:tblGrid>
      <w:tr w:rsidR="00FE56AC" w:rsidRPr="00B3485E" w14:paraId="3C84AA37" w14:textId="77777777" w:rsidTr="00367F82">
        <w:trPr>
          <w:trHeight w:val="423"/>
          <w:jc w:val="center"/>
        </w:trPr>
        <w:tc>
          <w:tcPr>
            <w:tcW w:w="1768" w:type="dxa"/>
          </w:tcPr>
          <w:p w14:paraId="1E674193" w14:textId="6CFBB5A0" w:rsidR="00FE56AC" w:rsidRPr="00B3485E" w:rsidRDefault="00FE56AC" w:rsidP="002F64D0">
            <w:pPr>
              <w:rPr>
                <w:rFonts w:ascii="Tenorite" w:hAnsi="Tenorite"/>
                <w:sz w:val="20"/>
                <w:szCs w:val="20"/>
              </w:rPr>
            </w:pPr>
            <w:r w:rsidRPr="00B3485E">
              <w:rPr>
                <w:rFonts w:ascii="Tenorite" w:hAnsi="Tenorite"/>
                <w:sz w:val="20"/>
                <w:szCs w:val="20"/>
              </w:rPr>
              <w:t>Contact Name</w:t>
            </w:r>
          </w:p>
        </w:tc>
        <w:tc>
          <w:tcPr>
            <w:tcW w:w="6823" w:type="dxa"/>
          </w:tcPr>
          <w:p w14:paraId="7A4B7998" w14:textId="6ABF1F26" w:rsidR="00FE56AC" w:rsidRPr="00B3485E" w:rsidRDefault="00FE56AC" w:rsidP="002F64D0">
            <w:pPr>
              <w:rPr>
                <w:rFonts w:ascii="Tenorite" w:hAnsi="Tenorite"/>
                <w:sz w:val="20"/>
                <w:szCs w:val="20"/>
              </w:rPr>
            </w:pPr>
          </w:p>
        </w:tc>
      </w:tr>
      <w:tr w:rsidR="00FE56AC" w:rsidRPr="00B3485E" w14:paraId="738D286F" w14:textId="77777777" w:rsidTr="00367F82">
        <w:trPr>
          <w:trHeight w:val="423"/>
          <w:jc w:val="center"/>
        </w:trPr>
        <w:tc>
          <w:tcPr>
            <w:tcW w:w="1768" w:type="dxa"/>
          </w:tcPr>
          <w:p w14:paraId="4882CC55" w14:textId="7DDB898F" w:rsidR="00FE56AC" w:rsidRPr="00B3485E" w:rsidRDefault="00FE56AC" w:rsidP="002F64D0">
            <w:pPr>
              <w:rPr>
                <w:rFonts w:ascii="Tenorite" w:hAnsi="Tenorite"/>
                <w:sz w:val="20"/>
                <w:szCs w:val="20"/>
              </w:rPr>
            </w:pPr>
            <w:r w:rsidRPr="00B3485E">
              <w:rPr>
                <w:rFonts w:ascii="Tenorite" w:hAnsi="Tenorite"/>
                <w:sz w:val="20"/>
                <w:szCs w:val="20"/>
              </w:rPr>
              <w:t>Company Name</w:t>
            </w:r>
          </w:p>
        </w:tc>
        <w:tc>
          <w:tcPr>
            <w:tcW w:w="6823" w:type="dxa"/>
          </w:tcPr>
          <w:p w14:paraId="5CE5B63D" w14:textId="6A393E50" w:rsidR="00FE56AC" w:rsidRPr="00B3485E" w:rsidRDefault="00FE56AC" w:rsidP="002F64D0">
            <w:pPr>
              <w:rPr>
                <w:rFonts w:ascii="Tenorite" w:hAnsi="Tenorite"/>
                <w:sz w:val="20"/>
                <w:szCs w:val="20"/>
              </w:rPr>
            </w:pPr>
          </w:p>
        </w:tc>
      </w:tr>
    </w:tbl>
    <w:p w14:paraId="5601CECC" w14:textId="77777777" w:rsidR="00FE56AC" w:rsidRPr="00B3485E" w:rsidRDefault="00FE56AC" w:rsidP="00CD6A29">
      <w:pPr>
        <w:rPr>
          <w:rFonts w:ascii="Tenorite" w:hAnsi="Tenorite"/>
          <w:b/>
          <w:sz w:val="20"/>
          <w:szCs w:val="20"/>
          <w:u w:val="single"/>
        </w:rPr>
      </w:pPr>
    </w:p>
    <w:p w14:paraId="2D7F4203" w14:textId="5457B29E" w:rsidR="0009206D" w:rsidRPr="00B3485E" w:rsidRDefault="00232A86" w:rsidP="00FE56AC">
      <w:pPr>
        <w:rPr>
          <w:rFonts w:ascii="Tenorite" w:hAnsi="Tenorite"/>
          <w:b/>
          <w:sz w:val="20"/>
          <w:szCs w:val="20"/>
          <w:u w:val="single"/>
        </w:rPr>
      </w:pPr>
      <w:r w:rsidRPr="00B3485E">
        <w:rPr>
          <w:rFonts w:ascii="Tenorite" w:hAnsi="Tenorite"/>
          <w:b/>
          <w:sz w:val="20"/>
          <w:szCs w:val="20"/>
          <w:u w:val="single"/>
        </w:rPr>
        <w:t>SUBMITTING RESPONSES</w:t>
      </w:r>
    </w:p>
    <w:p w14:paraId="505CC7E1" w14:textId="77777777" w:rsidR="0009206D" w:rsidRPr="00B3485E" w:rsidRDefault="0009206D" w:rsidP="00C13433">
      <w:pPr>
        <w:rPr>
          <w:rFonts w:ascii="Tenorite" w:hAnsi="Tenorite"/>
          <w:b/>
          <w:sz w:val="20"/>
          <w:szCs w:val="20"/>
          <w:u w:val="single"/>
        </w:rPr>
      </w:pPr>
    </w:p>
    <w:p w14:paraId="45C36F36" w14:textId="2DAA1630" w:rsidR="001D3C6A" w:rsidRPr="00B3485E" w:rsidRDefault="001D3C6A" w:rsidP="00CD1B2F">
      <w:pPr>
        <w:jc w:val="both"/>
        <w:rPr>
          <w:rFonts w:ascii="Tenorite" w:hAnsi="Tenorite"/>
          <w:sz w:val="20"/>
          <w:szCs w:val="20"/>
        </w:rPr>
      </w:pPr>
      <w:r w:rsidRPr="00B3485E">
        <w:rPr>
          <w:rFonts w:ascii="Tenorite" w:hAnsi="Tenorite"/>
          <w:sz w:val="20"/>
          <w:szCs w:val="20"/>
        </w:rPr>
        <w:t xml:space="preserve">Please complete and submit any responses using the response proforma </w:t>
      </w:r>
      <w:r w:rsidR="00D86745" w:rsidRPr="00B3485E">
        <w:rPr>
          <w:rFonts w:ascii="Tenorite" w:hAnsi="Tenorite"/>
          <w:sz w:val="20"/>
          <w:szCs w:val="20"/>
        </w:rPr>
        <w:t xml:space="preserve">by </w:t>
      </w:r>
      <w:r w:rsidRPr="00B3485E">
        <w:rPr>
          <w:rFonts w:ascii="Tenorite" w:hAnsi="Tenorite"/>
          <w:sz w:val="20"/>
          <w:szCs w:val="20"/>
        </w:rPr>
        <w:t xml:space="preserve">no later than 17:00 hrs on </w:t>
      </w:r>
      <w:r w:rsidR="00AF3D87">
        <w:rPr>
          <w:rFonts w:ascii="Tenorite" w:hAnsi="Tenorite"/>
          <w:sz w:val="20"/>
          <w:szCs w:val="20"/>
        </w:rPr>
        <w:t>15 January 2025</w:t>
      </w:r>
      <w:r w:rsidRPr="00B3485E">
        <w:rPr>
          <w:rFonts w:ascii="Tenorite" w:hAnsi="Tenorite"/>
          <w:sz w:val="20"/>
          <w:szCs w:val="20"/>
        </w:rPr>
        <w:t xml:space="preserve">, to Richard Hounslea, Gas Connections Manager by email to </w:t>
      </w:r>
      <w:hyperlink r:id="rId10" w:history="1">
        <w:r w:rsidR="00B3485E" w:rsidRPr="00B3485E">
          <w:rPr>
            <w:rStyle w:val="Hyperlink"/>
            <w:rFonts w:ascii="Tenorite" w:hAnsi="Tenorite"/>
            <w:sz w:val="20"/>
            <w:szCs w:val="20"/>
          </w:rPr>
          <w:t>richard.hounslea@nationalgas.com</w:t>
        </w:r>
      </w:hyperlink>
      <w:r w:rsidRPr="00B3485E">
        <w:rPr>
          <w:rStyle w:val="Hyperlink"/>
          <w:rFonts w:ascii="Tenorite" w:hAnsi="Tenorite"/>
          <w:color w:val="000000" w:themeColor="text1"/>
          <w:sz w:val="20"/>
          <w:szCs w:val="20"/>
        </w:rPr>
        <w:t>.</w:t>
      </w:r>
      <w:r w:rsidRPr="00B3485E">
        <w:rPr>
          <w:rStyle w:val="Hyperlink"/>
          <w:rFonts w:ascii="Tenorite" w:hAnsi="Tenorite"/>
          <w:color w:val="000000" w:themeColor="text1"/>
          <w:sz w:val="20"/>
          <w:szCs w:val="20"/>
          <w:u w:val="none"/>
        </w:rPr>
        <w:t xml:space="preserve"> W</w:t>
      </w:r>
      <w:r w:rsidRPr="00B3485E">
        <w:rPr>
          <w:rFonts w:ascii="Tenorite" w:hAnsi="Tenorite"/>
          <w:color w:val="000000" w:themeColor="text1"/>
          <w:sz w:val="20"/>
          <w:szCs w:val="20"/>
        </w:rPr>
        <w:t>e</w:t>
      </w:r>
      <w:r w:rsidRPr="00B3485E">
        <w:rPr>
          <w:rFonts w:ascii="Tenorite" w:hAnsi="Tenorite"/>
          <w:sz w:val="20"/>
          <w:szCs w:val="20"/>
        </w:rPr>
        <w:t xml:space="preserve"> welcome any responses ahead of this date.</w:t>
      </w:r>
    </w:p>
    <w:p w14:paraId="758E41D5" w14:textId="77777777" w:rsidR="001D3C6A" w:rsidRPr="00B3485E" w:rsidRDefault="001D3C6A" w:rsidP="001D3C6A">
      <w:pPr>
        <w:rPr>
          <w:rFonts w:ascii="Tenorite" w:hAnsi="Tenorite"/>
          <w:sz w:val="20"/>
          <w:szCs w:val="20"/>
        </w:rPr>
      </w:pPr>
    </w:p>
    <w:p w14:paraId="6D8072B3" w14:textId="02D83C41" w:rsidR="001D3C6A" w:rsidRPr="00B3485E" w:rsidRDefault="001D3C6A" w:rsidP="001D3C6A">
      <w:pPr>
        <w:rPr>
          <w:rFonts w:ascii="Tenorite" w:hAnsi="Tenorite"/>
          <w:sz w:val="20"/>
          <w:szCs w:val="20"/>
        </w:rPr>
      </w:pPr>
      <w:r w:rsidRPr="00B3485E">
        <w:rPr>
          <w:rFonts w:ascii="Tenorite" w:hAnsi="Tenorite"/>
          <w:sz w:val="20"/>
          <w:szCs w:val="20"/>
        </w:rPr>
        <w:t xml:space="preserve">If you would like to discuss this consultation, please contact Richard Hounslea directly using the email address above or </w:t>
      </w:r>
      <w:r w:rsidR="001E5FE4" w:rsidRPr="00B3485E">
        <w:rPr>
          <w:rFonts w:ascii="Tenorite" w:hAnsi="Tenorite"/>
          <w:sz w:val="20"/>
          <w:szCs w:val="20"/>
        </w:rPr>
        <w:t xml:space="preserve">by dialling </w:t>
      </w:r>
      <w:r w:rsidRPr="00B3485E">
        <w:rPr>
          <w:rFonts w:ascii="Tenorite" w:hAnsi="Tenorite"/>
          <w:sz w:val="20"/>
          <w:szCs w:val="20"/>
        </w:rPr>
        <w:t>07973 839 048.</w:t>
      </w:r>
    </w:p>
    <w:p w14:paraId="73BD33A3" w14:textId="77777777" w:rsidR="001D3C6A" w:rsidRPr="00B3485E" w:rsidRDefault="001D3C6A" w:rsidP="001D3C6A">
      <w:pPr>
        <w:rPr>
          <w:rFonts w:ascii="Tenorite" w:hAnsi="Tenorite"/>
          <w:sz w:val="20"/>
          <w:szCs w:val="20"/>
        </w:rPr>
      </w:pPr>
    </w:p>
    <w:p w14:paraId="1DC52936" w14:textId="697640C1" w:rsidR="002963B3" w:rsidRPr="00B3485E" w:rsidRDefault="001D3C6A" w:rsidP="001D3C6A">
      <w:pPr>
        <w:rPr>
          <w:rFonts w:ascii="Tenorite" w:hAnsi="Tenorite"/>
          <w:sz w:val="20"/>
          <w:szCs w:val="20"/>
        </w:rPr>
      </w:pPr>
      <w:r w:rsidRPr="00B3485E">
        <w:rPr>
          <w:rFonts w:ascii="Tenorite" w:hAnsi="Tenorite"/>
          <w:sz w:val="20"/>
          <w:szCs w:val="20"/>
        </w:rPr>
        <w:t>Information arising from the consultation may be shared with Ofgem and aggregated feedback may be shared at the Transmission Workgroup as appropriate.</w:t>
      </w:r>
    </w:p>
    <w:sectPr w:rsidR="002963B3" w:rsidRPr="00B3485E" w:rsidSect="00332606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60CE" w14:textId="77777777" w:rsidR="00C67B18" w:rsidRDefault="00C67B18">
      <w:r>
        <w:separator/>
      </w:r>
    </w:p>
  </w:endnote>
  <w:endnote w:type="continuationSeparator" w:id="0">
    <w:p w14:paraId="71CA4008" w14:textId="77777777" w:rsidR="00C67B18" w:rsidRDefault="00C67B18">
      <w:r>
        <w:continuationSeparator/>
      </w:r>
    </w:p>
  </w:endnote>
  <w:endnote w:type="continuationNotice" w:id="1">
    <w:p w14:paraId="70CCCDE3" w14:textId="77777777" w:rsidR="00C67B18" w:rsidRDefault="00C67B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1FF7" w14:textId="77777777" w:rsidR="00C67B18" w:rsidRDefault="00C67B18">
      <w:r>
        <w:separator/>
      </w:r>
    </w:p>
  </w:footnote>
  <w:footnote w:type="continuationSeparator" w:id="0">
    <w:p w14:paraId="26D0FFB8" w14:textId="77777777" w:rsidR="00C67B18" w:rsidRDefault="00C67B18">
      <w:r>
        <w:continuationSeparator/>
      </w:r>
    </w:p>
  </w:footnote>
  <w:footnote w:type="continuationNotice" w:id="1">
    <w:p w14:paraId="7C9BE7E3" w14:textId="77777777" w:rsidR="00C67B18" w:rsidRDefault="00C67B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5A62" w14:textId="0A63D019" w:rsidR="0066399D" w:rsidRDefault="0066399D">
    <w:pPr>
      <w:pStyle w:val="Header"/>
    </w:pPr>
    <w:r w:rsidRPr="00E67DF9">
      <w:rPr>
        <w:rFonts w:ascii="Tenorite" w:hAnsi="Tenorite"/>
        <w:noProof/>
      </w:rPr>
      <w:drawing>
        <wp:anchor distT="0" distB="0" distL="114300" distR="114300" simplePos="0" relativeHeight="251658240" behindDoc="0" locked="1" layoutInCell="1" allowOverlap="1" wp14:anchorId="32331584" wp14:editId="62CF203C">
          <wp:simplePos x="0" y="0"/>
          <wp:positionH relativeFrom="margin">
            <wp:posOffset>4495800</wp:posOffset>
          </wp:positionH>
          <wp:positionV relativeFrom="page">
            <wp:posOffset>342900</wp:posOffset>
          </wp:positionV>
          <wp:extent cx="1230630" cy="333375"/>
          <wp:effectExtent l="0" t="0" r="7620" b="9525"/>
          <wp:wrapNone/>
          <wp:docPr id="8" name="Graphic 8">
            <a:extLst xmlns:a="http://schemas.openxmlformats.org/drawingml/2006/main">
              <a:ext uri="{FF2B5EF4-FFF2-40B4-BE49-F238E27FC236}">
                <a16:creationId xmlns:a16="http://schemas.microsoft.com/office/drawing/2014/main" id="{61BD62C9-EF54-58CC-7EC5-230F74BC2C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61BD62C9-EF54-58CC-7EC5-230F74BC2C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ED97" w14:textId="77777777" w:rsidR="00C33FF8" w:rsidRDefault="00FE56AC" w:rsidP="00C33FF8">
    <w:pPr>
      <w:pStyle w:val="Header"/>
      <w:jc w:val="center"/>
    </w:pPr>
    <w:r>
      <w:t>NATIONAL GRID GAS</w:t>
    </w:r>
  </w:p>
  <w:p w14:paraId="33006F2A" w14:textId="77777777" w:rsidR="00C33FF8" w:rsidRDefault="00C33FF8" w:rsidP="00C33FF8">
    <w:pPr>
      <w:pStyle w:val="Header"/>
      <w:jc w:val="center"/>
    </w:pPr>
  </w:p>
  <w:p w14:paraId="622399E1" w14:textId="0A9C8E01" w:rsidR="00FE56AC" w:rsidRDefault="00C33FF8" w:rsidP="00C33FF8">
    <w:pPr>
      <w:pStyle w:val="Header"/>
      <w:jc w:val="center"/>
    </w:pPr>
    <w:r>
      <w:t>UPDATE TO THE</w:t>
    </w:r>
    <w:r w:rsidR="00FE56AC">
      <w:t xml:space="preserve"> STATEMENT FOR </w:t>
    </w:r>
    <w:r>
      <w:t xml:space="preserve">GAS TRANSMISSION </w:t>
    </w:r>
    <w:r w:rsidR="00FE56AC">
      <w:t>CONNECTION CHARGING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06D"/>
    <w:rsid w:val="0009206D"/>
    <w:rsid w:val="000C4AB0"/>
    <w:rsid w:val="000D56DA"/>
    <w:rsid w:val="00152D41"/>
    <w:rsid w:val="00181C42"/>
    <w:rsid w:val="00182B7F"/>
    <w:rsid w:val="001C0B52"/>
    <w:rsid w:val="001D3C6A"/>
    <w:rsid w:val="001E5FE4"/>
    <w:rsid w:val="00202EEE"/>
    <w:rsid w:val="00232A86"/>
    <w:rsid w:val="002674B8"/>
    <w:rsid w:val="0028269B"/>
    <w:rsid w:val="002963B3"/>
    <w:rsid w:val="002D41CA"/>
    <w:rsid w:val="00310C21"/>
    <w:rsid w:val="00315DBC"/>
    <w:rsid w:val="00332606"/>
    <w:rsid w:val="003332BE"/>
    <w:rsid w:val="00367F82"/>
    <w:rsid w:val="00381780"/>
    <w:rsid w:val="003B29B4"/>
    <w:rsid w:val="003D0D8E"/>
    <w:rsid w:val="003F6181"/>
    <w:rsid w:val="00404D63"/>
    <w:rsid w:val="004448C9"/>
    <w:rsid w:val="00445E8A"/>
    <w:rsid w:val="0049659C"/>
    <w:rsid w:val="005041BB"/>
    <w:rsid w:val="00517C58"/>
    <w:rsid w:val="00541BA3"/>
    <w:rsid w:val="00566B0F"/>
    <w:rsid w:val="005A2645"/>
    <w:rsid w:val="005A7B78"/>
    <w:rsid w:val="005E0751"/>
    <w:rsid w:val="00654D37"/>
    <w:rsid w:val="0066399D"/>
    <w:rsid w:val="0068776C"/>
    <w:rsid w:val="006A4DF8"/>
    <w:rsid w:val="00710701"/>
    <w:rsid w:val="00824825"/>
    <w:rsid w:val="008404BB"/>
    <w:rsid w:val="008C760B"/>
    <w:rsid w:val="00925C10"/>
    <w:rsid w:val="00931C22"/>
    <w:rsid w:val="00941BF7"/>
    <w:rsid w:val="00980171"/>
    <w:rsid w:val="009806E2"/>
    <w:rsid w:val="009A32E8"/>
    <w:rsid w:val="009A67C2"/>
    <w:rsid w:val="009F1476"/>
    <w:rsid w:val="00A422DA"/>
    <w:rsid w:val="00A44105"/>
    <w:rsid w:val="00A537DE"/>
    <w:rsid w:val="00A70599"/>
    <w:rsid w:val="00AD55A0"/>
    <w:rsid w:val="00AF3D87"/>
    <w:rsid w:val="00B015EE"/>
    <w:rsid w:val="00B323A5"/>
    <w:rsid w:val="00B3485E"/>
    <w:rsid w:val="00B400D3"/>
    <w:rsid w:val="00B9025D"/>
    <w:rsid w:val="00BA56ED"/>
    <w:rsid w:val="00BC4CEB"/>
    <w:rsid w:val="00BE4EA9"/>
    <w:rsid w:val="00C117BB"/>
    <w:rsid w:val="00C13433"/>
    <w:rsid w:val="00C33FF8"/>
    <w:rsid w:val="00C572C5"/>
    <w:rsid w:val="00C67B18"/>
    <w:rsid w:val="00C67E94"/>
    <w:rsid w:val="00CD1B2F"/>
    <w:rsid w:val="00CD6A29"/>
    <w:rsid w:val="00D75369"/>
    <w:rsid w:val="00D86745"/>
    <w:rsid w:val="00D94C54"/>
    <w:rsid w:val="00DA0025"/>
    <w:rsid w:val="00DA3814"/>
    <w:rsid w:val="00DB42EF"/>
    <w:rsid w:val="00E46FBD"/>
    <w:rsid w:val="00E67DF9"/>
    <w:rsid w:val="00F1501B"/>
    <w:rsid w:val="00F55D37"/>
    <w:rsid w:val="00FA6AF6"/>
    <w:rsid w:val="00FC2341"/>
    <w:rsid w:val="00FE56AC"/>
    <w:rsid w:val="29B27CB0"/>
    <w:rsid w:val="69D8E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DFC70"/>
  <w15:docId w15:val="{503805FF-D570-479C-AF45-C9806F96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B0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06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9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06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9206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67E94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90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25D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41B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5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ichard.hounslea@nationalga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239a1-44a2-469e-b25b-570e4c0881bc">
      <Terms xmlns="http://schemas.microsoft.com/office/infopath/2007/PartnerControls"/>
    </lcf76f155ced4ddcb4097134ff3c332f>
    <TaxCatchAll xmlns="897017e4-d7ae-4d11-9cf6-97cd366bf3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8DB9F83F33942958D24BBF61F0E74" ma:contentTypeVersion="5" ma:contentTypeDescription="Create a new document." ma:contentTypeScope="" ma:versionID="9d59e8e11f9aabd370174fd386441e56">
  <xsd:schema xmlns:xsd="http://www.w3.org/2001/XMLSchema" xmlns:xs="http://www.w3.org/2001/XMLSchema" xmlns:p="http://schemas.microsoft.com/office/2006/metadata/properties" xmlns:ns2="9c13f2a8-74ab-4618-a4e9-ed1bf08483b6" xmlns:ns3="c6e45f3a-82f8-4264-b708-597456402381" xmlns:ns4="de5239a1-44a2-469e-b25b-570e4c0881bc" xmlns:ns5="897017e4-d7ae-4d11-9cf6-97cd366bf34d" targetNamespace="http://schemas.microsoft.com/office/2006/metadata/properties" ma:root="true" ma:fieldsID="41151e90e4bdf12ffa972e1b157c5b8a" ns2:_="" ns3:_="" ns4:_="" ns5:_="">
    <xsd:import namespace="9c13f2a8-74ab-4618-a4e9-ed1bf08483b6"/>
    <xsd:import namespace="c6e45f3a-82f8-4264-b708-597456402381"/>
    <xsd:import namespace="de5239a1-44a2-469e-b25b-570e4c0881bc"/>
    <xsd:import namespace="897017e4-d7ae-4d11-9cf6-97cd366bf3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f2a8-74ab-4618-a4e9-ed1bf0848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45f3a-82f8-4264-b708-597456402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239a1-44a2-469e-b25b-570e4c0881b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42f061d-5722-4abc-a673-2ff89f83d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17e4-d7ae-4d11-9cf6-97cd366bf34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7ffb8a8-bd5f-4c4d-904c-da4d5d31d4dd}" ma:internalName="TaxCatchAll" ma:showField="CatchAllData" ma:web="897017e4-d7ae-4d11-9cf6-97cd366bf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CD991-FC67-4167-9501-D0EE7241B5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81FD1B-37BF-460C-A259-A900ECF2C70D}">
  <ds:schemaRefs>
    <ds:schemaRef ds:uri="http://schemas.microsoft.com/office/2006/metadata/properties"/>
    <ds:schemaRef ds:uri="http://schemas.microsoft.com/office/infopath/2007/PartnerControls"/>
    <ds:schemaRef ds:uri="de5239a1-44a2-469e-b25b-570e4c0881bc"/>
    <ds:schemaRef ds:uri="897017e4-d7ae-4d11-9cf6-97cd366bf34d"/>
  </ds:schemaRefs>
</ds:datastoreItem>
</file>

<file path=customXml/itemProps3.xml><?xml version="1.0" encoding="utf-8"?>
<ds:datastoreItem xmlns:ds="http://schemas.openxmlformats.org/officeDocument/2006/customXml" ds:itemID="{76315724-EC61-47FE-ACA6-6DEC05785A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5EED73-C783-4AF8-AFFE-50062AE9A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3f2a8-74ab-4618-a4e9-ed1bf08483b6"/>
    <ds:schemaRef ds:uri="c6e45f3a-82f8-4264-b708-597456402381"/>
    <ds:schemaRef ds:uri="de5239a1-44a2-469e-b25b-570e4c0881bc"/>
    <ds:schemaRef ds:uri="897017e4-d7ae-4d11-9cf6-97cd366bf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1205</Characters>
  <Application>Microsoft Office Word</Application>
  <DocSecurity>0</DocSecurity>
  <Lines>10</Lines>
  <Paragraphs>2</Paragraphs>
  <ScaleCrop>false</ScaleCrop>
  <Company>National Grid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02.1 Connection Charging Statment Informal Consultation 2024 response template</dc:title>
  <dc:creator>National Grid</dc:creator>
  <cp:lastModifiedBy>Richard Hounslea</cp:lastModifiedBy>
  <cp:revision>60</cp:revision>
  <dcterms:created xsi:type="dcterms:W3CDTF">2019-11-04T14:58:00Z</dcterms:created>
  <dcterms:modified xsi:type="dcterms:W3CDTF">2024-11-18T13:05:00Z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0x01010054E8DB9F83F33942958D24BBF61F0E74</vt:lpwstr>
  </property>
  <property fmtid="{D5CDD505-2E9C-101B-9397-08002B2CF9AE}" pid="9" name="MediaServiceImageTags">
    <vt:lpwstr/>
  </property>
  <property fmtid="{D5CDD505-2E9C-101B-9397-08002B2CF9AE}" pid="10" name="Order">
    <vt:r8>12521800</vt:r8>
  </property>
  <property fmtid="{D5CDD505-2E9C-101B-9397-08002B2CF9AE}" pid="11" name="MSIP_Label_6b4219f1-4f00-48e0-b310-032f85269d6d_Enabled">
    <vt:lpwstr>true</vt:lpwstr>
  </property>
  <property fmtid="{D5CDD505-2E9C-101B-9397-08002B2CF9AE}" pid="12" name="MSIP_Label_6b4219f1-4f00-48e0-b310-032f85269d6d_SetDate">
    <vt:lpwstr>2024-11-18T13:05:00Z</vt:lpwstr>
  </property>
  <property fmtid="{D5CDD505-2E9C-101B-9397-08002B2CF9AE}" pid="13" name="MSIP_Label_6b4219f1-4f00-48e0-b310-032f85269d6d_Method">
    <vt:lpwstr>Standard</vt:lpwstr>
  </property>
  <property fmtid="{D5CDD505-2E9C-101B-9397-08002B2CF9AE}" pid="14" name="MSIP_Label_6b4219f1-4f00-48e0-b310-032f85269d6d_Name">
    <vt:lpwstr>Official</vt:lpwstr>
  </property>
  <property fmtid="{D5CDD505-2E9C-101B-9397-08002B2CF9AE}" pid="15" name="MSIP_Label_6b4219f1-4f00-48e0-b310-032f85269d6d_SiteId">
    <vt:lpwstr>b5d83618-97ea-48ec-b0be-8d4a7d678322</vt:lpwstr>
  </property>
  <property fmtid="{D5CDD505-2E9C-101B-9397-08002B2CF9AE}" pid="16" name="MSIP_Label_6b4219f1-4f00-48e0-b310-032f85269d6d_ActionId">
    <vt:lpwstr>6a476885-4a3b-4711-8676-6e2cb87c3667</vt:lpwstr>
  </property>
  <property fmtid="{D5CDD505-2E9C-101B-9397-08002B2CF9AE}" pid="17" name="MSIP_Label_6b4219f1-4f00-48e0-b310-032f85269d6d_ContentBits">
    <vt:lpwstr>0</vt:lpwstr>
  </property>
</Properties>
</file>